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76622" w:rsidRDefault="00C97691" w14:paraId="0841FCEA" w14:textId="13E8020F">
      <w:pPr>
        <w:pStyle w:val="Overskrift1"/>
        <w:rPr>
          <w:rFonts w:ascii="Kigelia Light" w:hAnsi="Kigelia Light" w:cs="Kigelia Light"/>
          <w:color w:val="auto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A1FFB" wp14:editId="46A3B7DD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1790700" cy="430530"/>
            <wp:effectExtent l="0" t="0" r="0" b="7620"/>
            <wp:wrapNone/>
            <wp:docPr id="1690384911" name="Bilde 1" descr="C:\Users\sahejo\AppData\Local\Microsoft\Windows\INetCache\Content.MSO\6EE52FC8.tmp,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ejo\AppData\Local\Microsoft\Windows\INetCache\Content.MSO\6EE52FC8.tmp, Bile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691">
        <w:rPr>
          <w:rFonts w:ascii="Kigelia Light" w:hAnsi="Kigelia Light" w:cs="Kigelia Light"/>
          <w:color w:val="auto"/>
          <w:lang w:val="nn-NO"/>
        </w:rPr>
        <w:t xml:space="preserve">Avtale for bruk av skulen sin PC – </w:t>
      </w:r>
      <w:r w:rsidRPr="00C97691" w:rsidR="007509F3">
        <w:rPr>
          <w:rFonts w:ascii="Kigelia Light" w:hAnsi="Kigelia Light" w:cs="Kigelia Light"/>
          <w:color w:val="auto"/>
          <w:lang w:val="nn-NO"/>
        </w:rPr>
        <w:t>Samnanger</w:t>
      </w:r>
      <w:r w:rsidRPr="00C97691">
        <w:rPr>
          <w:rFonts w:ascii="Kigelia Light" w:hAnsi="Kigelia Light" w:cs="Kigelia Light"/>
          <w:color w:val="auto"/>
          <w:lang w:val="nn-NO"/>
        </w:rPr>
        <w:t xml:space="preserve"> ungdomsskule</w:t>
      </w:r>
    </w:p>
    <w:p w:rsidRPr="00C97691" w:rsidR="00C97691" w:rsidP="00C97691" w:rsidRDefault="00C97691" w14:paraId="27910C2C" w14:textId="77777777">
      <w:pPr>
        <w:rPr>
          <w:lang w:val="nn-NO"/>
        </w:rPr>
      </w:pPr>
    </w:p>
    <w:p w:rsidRPr="00C97691" w:rsidR="00076622" w:rsidRDefault="00C97691" w14:paraId="66904159" w14:textId="14ECD7E9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Gjelder for skuleåret: ______________</w:t>
      </w:r>
    </w:p>
    <w:p w:rsidRPr="00C97691" w:rsidR="00076622" w:rsidRDefault="00C97691" w14:paraId="4727D0D8" w14:textId="77777777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Elevnamn: ___________________________</w:t>
      </w:r>
    </w:p>
    <w:p w:rsidRPr="00C97691" w:rsidR="00076622" w:rsidRDefault="00C97691" w14:paraId="5D83BC51" w14:textId="15229FEE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Klasse: __________</w:t>
      </w:r>
    </w:p>
    <w:p w:rsidRPr="00C97691" w:rsidR="00076622" w:rsidRDefault="00076622" w14:paraId="21DC6511" w14:textId="77777777">
      <w:pPr>
        <w:rPr>
          <w:rFonts w:ascii="Kigelia Light" w:hAnsi="Kigelia Light" w:cs="Kigelia Light"/>
          <w:lang w:val="nn-NO"/>
        </w:rPr>
      </w:pPr>
    </w:p>
    <w:p w:rsidRPr="00C97691" w:rsidR="00076622" w:rsidRDefault="00C97691" w14:paraId="1F1DF766" w14:textId="77777777">
      <w:pPr>
        <w:pStyle w:val="Overskrift2"/>
        <w:rPr>
          <w:rFonts w:ascii="Kigelia Light" w:hAnsi="Kigelia Light" w:cs="Kigelia Light"/>
          <w:color w:val="auto"/>
          <w:lang w:val="nn-NO"/>
        </w:rPr>
      </w:pPr>
      <w:r w:rsidRPr="00C97691">
        <w:rPr>
          <w:rFonts w:ascii="Kigelia Light" w:hAnsi="Kigelia Light" w:cs="Kigelia Light"/>
          <w:color w:val="auto"/>
          <w:lang w:val="nn-NO"/>
        </w:rPr>
        <w:t>1. Om utstyret</w:t>
      </w:r>
    </w:p>
    <w:p w:rsidRPr="00C97691" w:rsidR="00C97691" w:rsidP="00C97691" w:rsidRDefault="00C97691" w14:paraId="498775ED" w14:textId="77777777">
      <w:pPr>
        <w:pStyle w:val="Listeavsnitt"/>
        <w:numPr>
          <w:ilvl w:val="0"/>
          <w:numId w:val="13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Eleven får låne ein personleg PC frå skulen.</w:t>
      </w:r>
    </w:p>
    <w:p w:rsidRPr="00C97691" w:rsidR="00C97691" w:rsidP="00C97691" w:rsidRDefault="00C97691" w14:paraId="7EE97424" w14:textId="77777777">
      <w:pPr>
        <w:pStyle w:val="Listeavsnitt"/>
        <w:numPr>
          <w:ilvl w:val="0"/>
          <w:numId w:val="13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 xml:space="preserve">PC-en skal oppbevarast i hyllene i </w:t>
      </w:r>
      <w:r w:rsidRPr="00C97691">
        <w:rPr>
          <w:rFonts w:ascii="Kigelia Light" w:hAnsi="Kigelia Light" w:cs="Kigelia Light"/>
          <w:lang w:val="nn-NO"/>
        </w:rPr>
        <w:t>klasserommet når den ikkje er i bruk.</w:t>
      </w:r>
    </w:p>
    <w:p w:rsidRPr="00C97691" w:rsidR="00C97691" w:rsidP="00C97691" w:rsidRDefault="00C97691" w14:paraId="657B5C8D" w14:textId="77777777">
      <w:pPr>
        <w:pStyle w:val="Listeavsnitt"/>
        <w:numPr>
          <w:ilvl w:val="0"/>
          <w:numId w:val="13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Det er ikkje tillate å: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Endre eller forsøke å endre maskinvare.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Sette på klistremerke</w:t>
      </w:r>
      <w:r w:rsidRPr="00C97691">
        <w:rPr>
          <w:rFonts w:ascii="Kigelia Light" w:hAnsi="Kigelia Light" w:cs="Kigelia Light"/>
          <w:lang w:val="nn-NO"/>
        </w:rPr>
        <w:t xml:space="preserve"> eller dekorere maskina.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Drive hærverk på eigen eller andre sin PC.</w:t>
      </w:r>
    </w:p>
    <w:p w:rsidRPr="00C97691" w:rsidR="00076622" w:rsidP="00C97691" w:rsidRDefault="00C97691" w14:paraId="5BA8BCB3" w14:textId="00981572">
      <w:pPr>
        <w:ind w:left="360"/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Ved skade eller hærverk kan eleven (ved føresette) bli erstatningsansvarleg etter Lov om skadeerstatning. Eigenandel</w:t>
      </w:r>
      <w:r w:rsidRPr="00C97691">
        <w:rPr>
          <w:rFonts w:ascii="Kigelia Light" w:hAnsi="Kigelia Light" w:cs="Kigelia Light"/>
          <w:lang w:val="nn-NO"/>
        </w:rPr>
        <w:t xml:space="preserve"> ved reparasjon kan bli høgare ved gjentatte skadar.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>Skulen kan når som helst hente inn maskina for kontroll eller byte den ut. IKT-ansvarleg kan utan forvarsel undersøke maskina og fjerne innhald som bryt med skulen sine reglar.</w:t>
      </w:r>
    </w:p>
    <w:p w:rsidRPr="00C97691" w:rsidR="00076622" w:rsidRDefault="00C97691" w14:paraId="735C0527" w14:textId="77777777">
      <w:pPr>
        <w:pStyle w:val="Overskrift2"/>
        <w:rPr>
          <w:rFonts w:ascii="Kigelia Light" w:hAnsi="Kigelia Light" w:cs="Kigelia Light"/>
          <w:color w:val="auto"/>
          <w:lang w:val="nn-NO"/>
        </w:rPr>
      </w:pPr>
      <w:r w:rsidRPr="00C97691">
        <w:rPr>
          <w:rFonts w:ascii="Kigelia Light" w:hAnsi="Kigelia Light" w:cs="Kigelia Light"/>
          <w:color w:val="auto"/>
          <w:lang w:val="nn-NO"/>
        </w:rPr>
        <w:t>2. Bruk og ansvar</w:t>
      </w:r>
    </w:p>
    <w:p w:rsidRPr="00C97691" w:rsidR="00C97691" w:rsidP="00C97691" w:rsidRDefault="00C97691" w14:paraId="3E48B9BD" w14:textId="660DACAE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PC-en er eit læringsverktøy og skal brukast til fagleg arbeid etter avtale med lærar.</w:t>
      </w:r>
    </w:p>
    <w:p w:rsidRPr="00C97691" w:rsidR="00C97691" w:rsidP="00C97691" w:rsidRDefault="00C97691" w14:paraId="03416B79" w14:textId="23E2B3CD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 xml:space="preserve">Eleven har ansvar for forsvarleg bruk og for å ta vare på eigne dokument. </w:t>
      </w:r>
    </w:p>
    <w:p w:rsidRPr="00C97691" w:rsidR="00C97691" w:rsidP="00C97691" w:rsidRDefault="00C97691" w14:paraId="06BF33CF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All nettverksaktivitet frå maskinene blir loggført, og kan sjekkast ved mistanke om regelbrot.</w:t>
      </w:r>
    </w:p>
    <w:p w:rsidRPr="00C97691" w:rsidR="00076622" w:rsidP="00C97691" w:rsidRDefault="00C97691" w14:paraId="2C3E991D" w14:textId="5651448A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Det er ikkje tillate å: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Dele eller bruke andre sine passord.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Bytte maskin med andre elevar.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Installere eller bruke appar og program utan godkjenning frå skulen.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Laste ned eller dele materiale som bryt med opphavsrett eller norsk lov.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Laste ned eller vise upassande innhald (t.d. vald, pornografi, diskriminerande innhald).</w:t>
      </w:r>
    </w:p>
    <w:p w:rsidRPr="00C97691" w:rsidR="00C97691" w:rsidRDefault="00C97691" w14:paraId="3678A74F" w14:textId="39BD40E2">
      <w:pPr>
        <w:rPr>
          <w:rFonts w:ascii="Kigelia Light" w:hAnsi="Kigelia Light" w:cs="Kigelia Light"/>
          <w:lang w:val="nn-NO"/>
        </w:rPr>
      </w:pPr>
    </w:p>
    <w:p w:rsidRPr="00C97691" w:rsidR="00C97691" w:rsidRDefault="00C97691" w14:paraId="18987B4D" w14:textId="77777777">
      <w:pPr>
        <w:rPr>
          <w:rFonts w:ascii="Kigelia Light" w:hAnsi="Kigelia Light" w:cs="Kigelia Light"/>
          <w:lang w:val="nn-NO"/>
        </w:rPr>
      </w:pPr>
    </w:p>
    <w:p w:rsidRPr="00C97691" w:rsidR="00076622" w:rsidRDefault="00C97691" w14:paraId="7884AF65" w14:textId="77777777">
      <w:pPr>
        <w:pStyle w:val="Overskrift2"/>
        <w:rPr>
          <w:rFonts w:ascii="Kigelia Light" w:hAnsi="Kigelia Light" w:cs="Kigelia Light"/>
          <w:color w:val="auto"/>
          <w:lang w:val="nn-NO"/>
        </w:rPr>
      </w:pPr>
      <w:r w:rsidRPr="00C97691">
        <w:rPr>
          <w:rFonts w:ascii="Kigelia Light" w:hAnsi="Kigelia Light" w:cs="Kigelia Light"/>
          <w:color w:val="auto"/>
          <w:lang w:val="nn-NO"/>
        </w:rPr>
        <w:t>3. Bruk på skulen</w:t>
      </w:r>
    </w:p>
    <w:p w:rsidRPr="00C97691" w:rsidR="00C97691" w:rsidP="00C97691" w:rsidRDefault="00C97691" w14:paraId="5BF964CD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PC-en skal berre vere i bruk når lærar har gitt beskjed om det.</w:t>
      </w:r>
    </w:p>
    <w:p w:rsidRPr="00C97691" w:rsidR="00C97691" w:rsidP="00C97691" w:rsidRDefault="00C97691" w14:paraId="49814603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Når maskina ikkje er i bruk, skal ho liggje i sekken eller i hylla.</w:t>
      </w:r>
    </w:p>
    <w:p w:rsidRPr="00C97691" w:rsidR="00C97691" w:rsidP="00C97691" w:rsidRDefault="00C97691" w14:paraId="7282751B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PC-en skal ikkje brukast i friminutt eller takast med ut i friminutt.</w:t>
      </w:r>
    </w:p>
    <w:p w:rsidRPr="00C97691" w:rsidR="00076622" w:rsidP="00C97691" w:rsidRDefault="00C97691" w14:paraId="1549A8EF" w14:textId="13F32942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Under spisepausar skal PC-en vere lagt vekk.</w:t>
      </w:r>
    </w:p>
    <w:p w:rsidRPr="00C97691" w:rsidR="00076622" w:rsidRDefault="00C97691" w14:paraId="45E29A63" w14:textId="77777777">
      <w:pPr>
        <w:pStyle w:val="Overskrift2"/>
        <w:rPr>
          <w:rFonts w:ascii="Kigelia Light" w:hAnsi="Kigelia Light" w:cs="Kigelia Light"/>
          <w:color w:val="auto"/>
          <w:lang w:val="nn-NO"/>
        </w:rPr>
      </w:pPr>
      <w:r w:rsidRPr="00C97691">
        <w:rPr>
          <w:rFonts w:ascii="Kigelia Light" w:hAnsi="Kigelia Light" w:cs="Kigelia Light"/>
          <w:color w:val="auto"/>
          <w:lang w:val="nn-NO"/>
        </w:rPr>
        <w:t>4. Bruk heime</w:t>
      </w:r>
    </w:p>
    <w:p w:rsidRPr="00C97691" w:rsidR="00C97691" w:rsidP="00C97691" w:rsidRDefault="00C97691" w14:paraId="2A024AB0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PC-en skal i utgangspunktet vere på skulen.</w:t>
      </w:r>
    </w:p>
    <w:p w:rsidRPr="00C97691" w:rsidR="00C97691" w:rsidP="00C97691" w:rsidRDefault="00C97691" w14:paraId="02E495EF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Dersom det er behov for å ta med PC-en heim for å gjere skulearbeid, må dette avtalast med kontaktlærar.</w:t>
      </w:r>
    </w:p>
    <w:p w:rsidRPr="00C97691" w:rsidR="00076622" w:rsidP="00C97691" w:rsidRDefault="00C97691" w14:paraId="21499F55" w14:textId="5A4ACE98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Føresette har ansvar for kva eleven får tilgang til på nettet utanfor skuletid.</w:t>
      </w:r>
    </w:p>
    <w:p w:rsidRPr="00C97691" w:rsidR="00076622" w:rsidRDefault="00C97691" w14:paraId="207251C7" w14:textId="77777777">
      <w:pPr>
        <w:pStyle w:val="Overskrift2"/>
        <w:rPr>
          <w:rFonts w:ascii="Kigelia Light" w:hAnsi="Kigelia Light" w:cs="Kigelia Light"/>
          <w:color w:val="auto"/>
          <w:lang w:val="nn-NO"/>
        </w:rPr>
      </w:pPr>
      <w:r w:rsidRPr="00C97691">
        <w:rPr>
          <w:rFonts w:ascii="Kigelia Light" w:hAnsi="Kigelia Light" w:cs="Kigelia Light"/>
          <w:color w:val="auto"/>
          <w:lang w:val="nn-NO"/>
        </w:rPr>
        <w:t>5. Ved brot på reglane</w:t>
      </w:r>
    </w:p>
    <w:p w:rsidRPr="00C97691" w:rsidR="00C97691" w:rsidP="00C97691" w:rsidRDefault="00C97691" w14:paraId="5083DBC7" w14:textId="77777777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Skulen sitt ordensreglement gjeld også for bruk av PC.</w:t>
      </w:r>
    </w:p>
    <w:p w:rsidRPr="00C97691" w:rsidR="00076622" w:rsidP="00C97691" w:rsidRDefault="00C97691" w14:paraId="5CB80739" w14:textId="686D9F44">
      <w:pPr>
        <w:pStyle w:val="Listeavsnitt"/>
        <w:numPr>
          <w:ilvl w:val="0"/>
          <w:numId w:val="11"/>
        </w:num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Ved brot på reglane kan følgjande tiltak bli sett i verk: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Munnleg eller skriftleg åtvaring.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Inndraging av PC og/eller sperring av konto.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Varsling av føresette.</w:t>
      </w:r>
      <w:r w:rsidRPr="00C97691">
        <w:rPr>
          <w:rFonts w:ascii="Kigelia Light" w:hAnsi="Kigelia Light" w:cs="Kigelia Light"/>
          <w:lang w:val="nn-NO"/>
        </w:rPr>
        <w:br/>
      </w:r>
      <w:r w:rsidRPr="00C97691">
        <w:rPr>
          <w:rFonts w:ascii="Kigelia Light" w:hAnsi="Kigelia Light" w:cs="Kigelia Light"/>
          <w:lang w:val="nn-NO"/>
        </w:rPr>
        <w:t xml:space="preserve">  • Erstatningsansvar ved skade eller hærverk.</w:t>
      </w:r>
    </w:p>
    <w:p w:rsidRPr="00C97691" w:rsidR="00076622" w:rsidRDefault="00C97691" w14:paraId="1AF9FDEF" w14:textId="77777777">
      <w:pPr>
        <w:pStyle w:val="Overskrift2"/>
        <w:rPr>
          <w:rFonts w:ascii="Kigelia Light" w:hAnsi="Kigelia Light" w:cs="Kigelia Light"/>
          <w:color w:val="auto"/>
          <w:lang w:val="nn-NO"/>
        </w:rPr>
      </w:pPr>
      <w:r w:rsidRPr="00C97691">
        <w:rPr>
          <w:rFonts w:ascii="Kigelia Light" w:hAnsi="Kigelia Light" w:cs="Kigelia Light"/>
          <w:color w:val="auto"/>
          <w:lang w:val="nn-NO"/>
        </w:rPr>
        <w:t>Samtykke</w:t>
      </w:r>
    </w:p>
    <w:p w:rsidRPr="00C97691" w:rsidR="00076622" w:rsidRDefault="00C97691" w14:paraId="038F86B4" w14:textId="7AE42531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Me</w:t>
      </w:r>
      <w:r w:rsidRPr="00C97691">
        <w:rPr>
          <w:rFonts w:ascii="Kigelia Light" w:hAnsi="Kigelia Light" w:cs="Kigelia Light"/>
          <w:lang w:val="nn-NO"/>
        </w:rPr>
        <w:t xml:space="preserve"> har lese og forstått reglane for bruk av skulen sin PC, og er kjende med konsekvensane ved brot.</w:t>
      </w:r>
    </w:p>
    <w:p w:rsidRPr="00C97691" w:rsidR="00C97691" w:rsidRDefault="00C97691" w14:paraId="7F8B2ABE" w14:textId="77777777">
      <w:pPr>
        <w:rPr>
          <w:rFonts w:ascii="Kigelia Light" w:hAnsi="Kigelia Light" w:cs="Kigelia Light"/>
          <w:lang w:val="nn-NO"/>
        </w:rPr>
      </w:pPr>
    </w:p>
    <w:p w:rsidRPr="00C97691" w:rsidR="00076622" w:rsidRDefault="00C97691" w14:paraId="342F68CE" w14:textId="77777777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Stad: ___________________    Dato: _____________</w:t>
      </w:r>
    </w:p>
    <w:p w:rsidRPr="00C97691" w:rsidR="00C97691" w:rsidRDefault="00C97691" w14:paraId="58E6D74D" w14:textId="77777777">
      <w:pPr>
        <w:rPr>
          <w:rFonts w:ascii="Kigelia Light" w:hAnsi="Kigelia Light" w:cs="Kigelia Light"/>
          <w:lang w:val="nn-NO"/>
        </w:rPr>
      </w:pPr>
    </w:p>
    <w:p w:rsidRPr="00C97691" w:rsidR="00076622" w:rsidRDefault="00C97691" w14:paraId="19D47045" w14:textId="77777777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Elev: ___________________________    Klasse: ____________</w:t>
      </w:r>
    </w:p>
    <w:p w:rsidRPr="00C97691" w:rsidR="00C97691" w:rsidRDefault="00C97691" w14:paraId="46BDA4B9" w14:textId="77777777">
      <w:pPr>
        <w:rPr>
          <w:rFonts w:ascii="Kigelia Light" w:hAnsi="Kigelia Light" w:cs="Kigelia Light"/>
          <w:lang w:val="nn-NO"/>
        </w:rPr>
      </w:pPr>
    </w:p>
    <w:p w:rsidRPr="00C97691" w:rsidR="00076622" w:rsidRDefault="00C97691" w14:paraId="05E3BAD9" w14:textId="77777777">
      <w:pPr>
        <w:rPr>
          <w:rFonts w:ascii="Kigelia Light" w:hAnsi="Kigelia Light" w:cs="Kigelia Light"/>
          <w:lang w:val="nn-NO"/>
        </w:rPr>
      </w:pPr>
      <w:r w:rsidRPr="00C97691">
        <w:rPr>
          <w:rFonts w:ascii="Kigelia Light" w:hAnsi="Kigelia Light" w:cs="Kigelia Light"/>
          <w:lang w:val="nn-NO"/>
        </w:rPr>
        <w:t>Føresette: _________________________________________</w:t>
      </w:r>
    </w:p>
    <w:p w:rsidRPr="00C97691" w:rsidR="00C97691" w:rsidRDefault="00C97691" w14:paraId="3831BB04" w14:textId="77777777">
      <w:pPr>
        <w:rPr>
          <w:rFonts w:ascii="Kigelia Light" w:hAnsi="Kigelia Light" w:cs="Kigelia Light"/>
          <w:lang w:val="nn-NO"/>
        </w:rPr>
      </w:pPr>
    </w:p>
    <w:sectPr w:rsidRPr="00C97691" w:rsidR="00C976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gelia Light">
    <w:charset w:val="00"/>
    <w:family w:val="swiss"/>
    <w:pitch w:val="variable"/>
    <w:sig w:usb0="E01526FF" w:usb1="C200004B" w:usb2="000108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91C6F9A"/>
    <w:multiLevelType w:val="hybridMultilevel"/>
    <w:tmpl w:val="780841B8"/>
    <w:lvl w:ilvl="0" w:tplc="96548E48">
      <w:numFmt w:val="bullet"/>
      <w:lvlText w:val="-"/>
      <w:lvlJc w:val="left"/>
      <w:pPr>
        <w:ind w:left="720" w:hanging="360"/>
      </w:pPr>
      <w:rPr>
        <w:rFonts w:hint="default" w:ascii="Kigelia Light" w:hAnsi="Kigelia Light" w:cs="Kigelia Light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5C1743"/>
    <w:multiLevelType w:val="hybridMultilevel"/>
    <w:tmpl w:val="48A44F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7152A3"/>
    <w:multiLevelType w:val="hybridMultilevel"/>
    <w:tmpl w:val="2EDCF902"/>
    <w:lvl w:ilvl="0" w:tplc="96548E48">
      <w:numFmt w:val="bullet"/>
      <w:lvlText w:val="-"/>
      <w:lvlJc w:val="left"/>
      <w:pPr>
        <w:ind w:left="720" w:hanging="360"/>
      </w:pPr>
      <w:rPr>
        <w:rFonts w:hint="default" w:ascii="Kigelia Light" w:hAnsi="Kigelia Light" w:cs="Kigelia Light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7F7F3D"/>
    <w:multiLevelType w:val="hybridMultilevel"/>
    <w:tmpl w:val="7BFE226A"/>
    <w:lvl w:ilvl="0" w:tplc="96548E48">
      <w:numFmt w:val="bullet"/>
      <w:lvlText w:val="-"/>
      <w:lvlJc w:val="left"/>
      <w:pPr>
        <w:ind w:left="720" w:hanging="360"/>
      </w:pPr>
      <w:rPr>
        <w:rFonts w:hint="default" w:ascii="Kigelia Light" w:hAnsi="Kigelia Light" w:cs="Kigelia Light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9426C2"/>
    <w:multiLevelType w:val="hybridMultilevel"/>
    <w:tmpl w:val="2800EE0C"/>
    <w:lvl w:ilvl="0" w:tplc="96548E48">
      <w:numFmt w:val="bullet"/>
      <w:lvlText w:val="-"/>
      <w:lvlJc w:val="left"/>
      <w:pPr>
        <w:ind w:left="720" w:hanging="360"/>
      </w:pPr>
      <w:rPr>
        <w:rFonts w:hint="default" w:ascii="Kigelia Light" w:hAnsi="Kigelia Light" w:cs="Kigelia Light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8770385">
    <w:abstractNumId w:val="8"/>
  </w:num>
  <w:num w:numId="2" w16cid:durableId="1928727055">
    <w:abstractNumId w:val="6"/>
  </w:num>
  <w:num w:numId="3" w16cid:durableId="366568883">
    <w:abstractNumId w:val="5"/>
  </w:num>
  <w:num w:numId="4" w16cid:durableId="1044603476">
    <w:abstractNumId w:val="4"/>
  </w:num>
  <w:num w:numId="5" w16cid:durableId="1136723258">
    <w:abstractNumId w:val="7"/>
  </w:num>
  <w:num w:numId="6" w16cid:durableId="836189597">
    <w:abstractNumId w:val="3"/>
  </w:num>
  <w:num w:numId="7" w16cid:durableId="1035808655">
    <w:abstractNumId w:val="2"/>
  </w:num>
  <w:num w:numId="8" w16cid:durableId="519469195">
    <w:abstractNumId w:val="1"/>
  </w:num>
  <w:num w:numId="9" w16cid:durableId="1220630285">
    <w:abstractNumId w:val="0"/>
  </w:num>
  <w:num w:numId="10" w16cid:durableId="750934663">
    <w:abstractNumId w:val="10"/>
  </w:num>
  <w:num w:numId="11" w16cid:durableId="1310473308">
    <w:abstractNumId w:val="12"/>
  </w:num>
  <w:num w:numId="12" w16cid:durableId="1593777965">
    <w:abstractNumId w:val="13"/>
  </w:num>
  <w:num w:numId="13" w16cid:durableId="1702171389">
    <w:abstractNumId w:val="11"/>
  </w:num>
  <w:num w:numId="14" w16cid:durableId="30358142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622"/>
    <w:rsid w:val="0015074B"/>
    <w:rsid w:val="001C0E6A"/>
    <w:rsid w:val="0029639D"/>
    <w:rsid w:val="00326F90"/>
    <w:rsid w:val="007509F3"/>
    <w:rsid w:val="009C7D97"/>
    <w:rsid w:val="00AA1D8D"/>
    <w:rsid w:val="00B47730"/>
    <w:rsid w:val="00C97691"/>
    <w:rsid w:val="00CB0664"/>
    <w:rsid w:val="00FC693F"/>
    <w:rsid w:val="21E875CD"/>
    <w:rsid w:val="3BD45DA4"/>
    <w:rsid w:val="3C62A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EB921"/>
  <w14:defaultImageDpi w14:val="300"/>
  <w15:docId w15:val="{8C96F03E-B840-4ACA-9913-09D9362880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styleId="Brdtekst2Tegn" w:customStyle="1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otekstTegn" w:customStyle="1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styleId="SitatTegn" w:customStyle="1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22" ma:contentTypeDescription="Opprett et nytt dokument." ma:contentTypeScope="" ma:versionID="a4cfb03fd314b0c1be100c5bb086c1e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e1cd28e5c9c7d2e0c2b791c3517c39b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76e4a5-35c1-4920-a72c-d4ebf9cdf388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4AA9D-30F8-497C-95DE-2D7D15491F0A}"/>
</file>

<file path=customXml/itemProps3.xml><?xml version="1.0" encoding="utf-8"?>
<ds:datastoreItem xmlns:ds="http://schemas.openxmlformats.org/officeDocument/2006/customXml" ds:itemID="{CA1404E0-0839-4598-8FBB-53981B667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CB99B-AA1F-46BA-8C60-54B10B4558EF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af7375f-3e94-44da-8258-3cc3dc6da41f"/>
    <ds:schemaRef ds:uri="e3ae5dce-0d5b-41f5-bc09-39116a781ac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Hege Trengereid Jonathanson</cp:lastModifiedBy>
  <cp:revision>2</cp:revision>
  <dcterms:created xsi:type="dcterms:W3CDTF">2025-06-30T11:40:00Z</dcterms:created>
  <dcterms:modified xsi:type="dcterms:W3CDTF">2025-06-30T11:40:00Z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